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F4" w:rsidRDefault="005A3B97">
      <w:pPr>
        <w:pStyle w:val="Heading1"/>
        <w:spacing w:line="240" w:lineRule="auto"/>
        <w:rPr>
          <w:rFonts w:cs="Arial"/>
          <w:i w:val="0"/>
          <w:sz w:val="24"/>
        </w:rPr>
      </w:pPr>
      <w:r>
        <w:rPr>
          <w:rFonts w:cs="Arial"/>
          <w:i w:val="0"/>
          <w:sz w:val="24"/>
        </w:rPr>
        <w:t xml:space="preserve">Assessment Schedule – 2006 </w:t>
      </w:r>
    </w:p>
    <w:p w:rsidR="002F62F4" w:rsidRDefault="005A3B97">
      <w:pPr>
        <w:pStyle w:val="TitleNumber"/>
        <w:spacing w:before="80" w:line="240" w:lineRule="auto"/>
        <w:jc w:val="lef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Mathematics: </w:t>
      </w:r>
      <w:r>
        <w:rPr>
          <w:rFonts w:ascii="Arial" w:hAnsi="Arial"/>
          <w:sz w:val="24"/>
        </w:rPr>
        <w:t>Use straightforward algebraic methods and solve equations</w:t>
      </w:r>
      <w:r>
        <w:rPr>
          <w:rFonts w:ascii="Arial" w:hAnsi="Arial" w:cs="Arial"/>
          <w:bCs/>
          <w:sz w:val="24"/>
        </w:rPr>
        <w:t xml:space="preserve"> (90147)</w:t>
      </w:r>
    </w:p>
    <w:p w:rsidR="002F62F4" w:rsidRDefault="005A3B97">
      <w:pPr>
        <w:pStyle w:val="Heading2"/>
        <w:spacing w:before="60" w:after="0"/>
        <w:rPr>
          <w:i w:val="0"/>
          <w:sz w:val="22"/>
        </w:rPr>
      </w:pPr>
      <w:r>
        <w:rPr>
          <w:i w:val="0"/>
          <w:sz w:val="22"/>
        </w:rPr>
        <w:t>Evidence Statement</w:t>
      </w:r>
    </w:p>
    <w:p w:rsidR="002F62F4" w:rsidRDefault="005A3B97">
      <w:pPr>
        <w:jc w:val="center"/>
        <w:rPr>
          <w:rFonts w:cs="Arial"/>
          <w:lang w:val="en-US"/>
        </w:rPr>
      </w:pPr>
    </w:p>
    <w:tbl>
      <w:tblPr>
        <w:tblW w:w="1073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669"/>
        <w:gridCol w:w="1581"/>
        <w:gridCol w:w="577"/>
        <w:gridCol w:w="2245"/>
        <w:gridCol w:w="883"/>
        <w:gridCol w:w="1939"/>
        <w:gridCol w:w="2839"/>
      </w:tblGrid>
      <w:tr w:rsidR="002F62F4">
        <w:trPr>
          <w:trHeight w:val="426"/>
          <w:jc w:val="center"/>
        </w:trPr>
        <w:tc>
          <w:tcPr>
            <w:tcW w:w="680" w:type="dxa"/>
            <w:textDirection w:val="btLr"/>
            <w:vAlign w:val="center"/>
          </w:tcPr>
          <w:p w:rsidR="002F62F4" w:rsidRDefault="005A3B97">
            <w:pPr>
              <w:ind w:left="113" w:right="113"/>
              <w:jc w:val="center"/>
              <w:rPr>
                <w:rFonts w:cs="Arial"/>
                <w:b/>
                <w:color w:val="000000"/>
                <w:sz w:val="20"/>
                <w:szCs w:val="16"/>
              </w:rPr>
            </w:pPr>
          </w:p>
        </w:tc>
        <w:tc>
          <w:tcPr>
            <w:tcW w:w="1614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6"/>
              </w:rPr>
            </w:pPr>
            <w:r>
              <w:rPr>
                <w:rFonts w:cs="Arial"/>
                <w:b/>
                <w:color w:val="000000"/>
                <w:sz w:val="20"/>
                <w:szCs w:val="16"/>
              </w:rPr>
              <w:t>Achievement Criteria</w:t>
            </w:r>
          </w:p>
        </w:tc>
        <w:tc>
          <w:tcPr>
            <w:tcW w:w="587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  <w:szCs w:val="16"/>
              </w:rPr>
              <w:t>No.</w:t>
            </w:r>
          </w:p>
        </w:tc>
        <w:tc>
          <w:tcPr>
            <w:tcW w:w="2293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  <w:szCs w:val="18"/>
              </w:rPr>
              <w:t>Evidence</w:t>
            </w:r>
          </w:p>
        </w:tc>
        <w:tc>
          <w:tcPr>
            <w:tcW w:w="900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  <w:szCs w:val="18"/>
              </w:rPr>
              <w:t>Code</w:t>
            </w:r>
          </w:p>
        </w:tc>
        <w:tc>
          <w:tcPr>
            <w:tcW w:w="1980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  <w:szCs w:val="18"/>
              </w:rPr>
              <w:t>Judgement</w:t>
            </w:r>
          </w:p>
        </w:tc>
        <w:tc>
          <w:tcPr>
            <w:tcW w:w="2900" w:type="dxa"/>
            <w:vAlign w:val="center"/>
          </w:tcPr>
          <w:p w:rsidR="002F62F4" w:rsidRDefault="005A3B97">
            <w:pPr>
              <w:jc w:val="center"/>
              <w:rPr>
                <w:rFonts w:cs="Arial"/>
                <w:b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  <w:szCs w:val="18"/>
              </w:rPr>
              <w:t>Sufficiency</w:t>
            </w:r>
          </w:p>
        </w:tc>
      </w:tr>
      <w:tr w:rsidR="002F62F4">
        <w:trPr>
          <w:trHeight w:val="3316"/>
          <w:jc w:val="center"/>
        </w:trPr>
        <w:tc>
          <w:tcPr>
            <w:tcW w:w="680" w:type="dxa"/>
            <w:textDirection w:val="btLr"/>
            <w:vAlign w:val="center"/>
          </w:tcPr>
          <w:p w:rsidR="002F62F4" w:rsidRDefault="005A3B97">
            <w:pPr>
              <w:ind w:left="113" w:right="113"/>
              <w:jc w:val="center"/>
              <w:rPr>
                <w:rFonts w:cs="Arial"/>
                <w:b/>
                <w:sz w:val="20"/>
                <w:szCs w:val="16"/>
              </w:rPr>
            </w:pPr>
            <w:r>
              <w:rPr>
                <w:rFonts w:cs="Arial"/>
                <w:b/>
                <w:sz w:val="20"/>
                <w:szCs w:val="16"/>
              </w:rPr>
              <w:t>Achievement</w:t>
            </w:r>
          </w:p>
        </w:tc>
        <w:tc>
          <w:tcPr>
            <w:tcW w:w="1614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6"/>
                <w:lang w:val="en-AU"/>
              </w:rPr>
              <w:t>Solve equations.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8"/>
                <w:szCs w:val="16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6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6"/>
                <w:lang w:val="en-AU"/>
              </w:rPr>
              <w:t>Use straightforward algebrai</w:t>
            </w:r>
            <w:r>
              <w:rPr>
                <w:rFonts w:ascii="Times New Roman" w:hAnsi="Times New Roman" w:cs="Arial"/>
                <w:sz w:val="20"/>
                <w:szCs w:val="16"/>
                <w:lang w:val="en-AU"/>
              </w:rPr>
              <w:t>c methods.</w:t>
            </w:r>
          </w:p>
          <w:p w:rsidR="002F62F4" w:rsidRDefault="005A3B97">
            <w:pPr>
              <w:rPr>
                <w:rFonts w:cs="Arial"/>
                <w:sz w:val="20"/>
                <w:szCs w:val="16"/>
                <w:lang w:val="en-AU"/>
              </w:rPr>
            </w:pPr>
          </w:p>
        </w:tc>
        <w:tc>
          <w:tcPr>
            <w:tcW w:w="587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1(a)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1(b)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12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1(c)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16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2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3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4</w:t>
            </w:r>
          </w:p>
        </w:tc>
        <w:tc>
          <w:tcPr>
            <w:tcW w:w="2293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7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</w:t>
            </w:r>
            <w:r>
              <w:rPr>
                <w:rFonts w:ascii="Times New Roman" w:hAnsi="Times New Roman" w:cs="Arial"/>
                <w:position w:val="-20"/>
                <w:sz w:val="20"/>
                <w:szCs w:val="18"/>
                <w:lang w:val="en-AU"/>
              </w:rPr>
              <w:object w:dxaOrig="32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pt;height:28pt" o:ole="">
                  <v:imagedata r:id="rId6" r:pict="rId7" o:title=""/>
                </v:shape>
                <o:OLEObject Type="Embed" ProgID="Equation.DSMT4" ShapeID="_x0000_i1025" DrawAspect="Content" ObjectID="_1344186640" r:id="rId8"/>
              </w:objec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or –2.25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0 or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–4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3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vertAlign w:val="superscript"/>
                <w:lang w:val="en-AU"/>
              </w:rPr>
              <w:t>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– 7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+ 2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position w:val="-20"/>
                <w:sz w:val="20"/>
                <w:szCs w:val="18"/>
                <w:lang w:val="en-AU"/>
              </w:rPr>
              <w:object w:dxaOrig="420" w:dyaOrig="640">
                <v:shape id="_x0000_i1026" type="#_x0000_t75" style="width:21pt;height:32pt" o:ole="">
                  <v:imagedata r:id="rId9" r:pict="rId10" o:title=""/>
                </v:shape>
                <o:OLEObject Type="Embed" ProgID="Equation.DSMT4" ShapeID="_x0000_i1026" DrawAspect="Content" ObjectID="_1344186641" r:id="rId11"/>
              </w:objec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F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6 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sym w:font="Symbol" w:char="F0B4"/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(6 + 1) ÷ 2 = 21</w:t>
            </w:r>
          </w:p>
        </w:tc>
        <w:tc>
          <w:tcPr>
            <w:tcW w:w="900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12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</w:t>
            </w:r>
          </w:p>
          <w:p w:rsidR="002F62F4" w:rsidRDefault="005A3B97">
            <w:pPr>
              <w:rPr>
                <w:rFonts w:ascii="Times New Roman" w:hAnsi="Times New Roman" w:cs="Arial"/>
                <w:b/>
                <w:sz w:val="4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</w:t>
            </w:r>
          </w:p>
        </w:tc>
        <w:tc>
          <w:tcPr>
            <w:tcW w:w="1980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Or equivalent.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“7” must be identified as the a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nswer.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Or equivalent.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Both solutions needed. 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No alternative</w:t>
            </w:r>
          </w:p>
          <w:p w:rsidR="002F62F4" w:rsidRDefault="005A3B97">
            <w:pPr>
              <w:rPr>
                <w:rFonts w:ascii="Times New Roman" w:hAnsi="Times New Roman" w:cs="Arial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Or equivalent.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Eg </w:t>
            </w:r>
            <w:r w:rsidRPr="002F62F4">
              <w:rPr>
                <w:rFonts w:ascii="Times New Roman" w:hAnsi="Times New Roman" w:cs="Arial"/>
                <w:position w:val="-20"/>
                <w:sz w:val="20"/>
                <w:szCs w:val="18"/>
                <w:lang w:val="en-AU"/>
              </w:rPr>
              <w:object w:dxaOrig="1080" w:dyaOrig="600">
                <v:shape id="_x0000_i1027" type="#_x0000_t75" style="width:45.5pt;height:25.5pt" o:ole="">
                  <v:imagedata r:id="rId12" r:pict="rId13" o:title=""/>
                </v:shape>
                <o:OLEObject Type="Embed" ProgID="Equation.3" ShapeID="_x0000_i1027" DrawAspect="Content" ObjectID="_1344186642" r:id="rId14"/>
              </w:objec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, etc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Or equivalent.</w:t>
            </w:r>
          </w:p>
        </w:tc>
        <w:tc>
          <w:tcPr>
            <w:tcW w:w="2900" w:type="dxa"/>
          </w:tcPr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Achievement: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Part 1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2 of code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. 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  <w:t>and</w:t>
            </w: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Part 2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2 of code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Replacement evidence </w:t>
            </w:r>
            <w:r>
              <w:rPr>
                <w:rFonts w:ascii="Times New Roman" w:hAnsi="Times New Roman" w:cs="Arial"/>
                <w:b/>
                <w:i/>
                <w:sz w:val="20"/>
                <w:szCs w:val="18"/>
                <w:lang w:val="en-AU"/>
              </w:rPr>
              <w:t xml:space="preserve">could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be found in: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6, 7 or 8 for any pa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rt and 5 for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only.</w:t>
            </w:r>
          </w:p>
        </w:tc>
      </w:tr>
      <w:tr w:rsidR="002F62F4">
        <w:trPr>
          <w:trHeight w:val="1414"/>
          <w:jc w:val="center"/>
        </w:trPr>
        <w:tc>
          <w:tcPr>
            <w:tcW w:w="680" w:type="dxa"/>
            <w:textDirection w:val="btLr"/>
            <w:vAlign w:val="center"/>
          </w:tcPr>
          <w:p w:rsidR="002F62F4" w:rsidRDefault="005A3B97">
            <w:pPr>
              <w:ind w:left="113" w:right="113"/>
              <w:jc w:val="center"/>
              <w:rPr>
                <w:rFonts w:cs="Arial"/>
                <w:b/>
                <w:sz w:val="20"/>
                <w:szCs w:val="16"/>
              </w:rPr>
            </w:pPr>
            <w:r>
              <w:rPr>
                <w:rFonts w:cs="Arial"/>
                <w:b/>
                <w:sz w:val="20"/>
                <w:szCs w:val="16"/>
              </w:rPr>
              <w:t>Achievement with Merit</w:t>
            </w:r>
          </w:p>
        </w:tc>
        <w:tc>
          <w:tcPr>
            <w:tcW w:w="1614" w:type="dxa"/>
          </w:tcPr>
          <w:p w:rsidR="002F62F4" w:rsidRDefault="005A3B97">
            <w:pPr>
              <w:rPr>
                <w:rFonts w:cs="Arial"/>
                <w:sz w:val="20"/>
                <w:szCs w:val="16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6"/>
                <w:lang w:val="en-AU"/>
              </w:rPr>
              <w:t>Use algebraic methods and solve equations in context.</w:t>
            </w:r>
          </w:p>
        </w:tc>
        <w:tc>
          <w:tcPr>
            <w:tcW w:w="587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5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14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6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8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2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7</w:t>
            </w:r>
          </w:p>
        </w:tc>
        <w:tc>
          <w:tcPr>
            <w:tcW w:w="2293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cs="Arial"/>
                <w:position w:val="-24"/>
                <w:sz w:val="20"/>
                <w:szCs w:val="18"/>
                <w:lang w:val="en-AU"/>
              </w:rPr>
              <w:object w:dxaOrig="1160" w:dyaOrig="600">
                <v:shape id="_x0000_i1028" type="#_x0000_t75" style="width:58pt;height:30pt" o:ole="">
                  <v:imagedata r:id="rId15" r:pict="rId16" o:title=""/>
                </v:shape>
                <o:OLEObject Type="Embed" ProgID="Equation.DSMT4" ShapeID="_x0000_i1028" DrawAspect="Content" ObjectID="_1344186643" r:id="rId17"/>
              </w:object>
            </w:r>
          </w:p>
          <w:p w:rsidR="002F62F4" w:rsidRDefault="005A3B97">
            <w:pPr>
              <w:rPr>
                <w:rFonts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=</w:t>
            </w:r>
            <w:r>
              <w:rPr>
                <w:rFonts w:cs="Arial"/>
                <w:sz w:val="20"/>
                <w:szCs w:val="18"/>
                <w:lang w:val="en-AU"/>
              </w:rPr>
              <w:t xml:space="preserve"> </w:t>
            </w:r>
            <w:r>
              <w:rPr>
                <w:rFonts w:cs="Arial"/>
                <w:position w:val="-10"/>
                <w:sz w:val="20"/>
                <w:szCs w:val="18"/>
                <w:lang w:val="en-AU"/>
              </w:rPr>
              <w:object w:dxaOrig="440" w:dyaOrig="280">
                <v:shape id="_x0000_i1029" type="#_x0000_t75" style="width:22pt;height:14pt" o:ole="">
                  <v:imagedata r:id="rId18" r:pict="rId19" o:title=""/>
                </v:shape>
                <o:OLEObject Type="Embed" ProgID="Equation.DSMT4" ShapeID="_x0000_i1029" DrawAspect="Content" ObjectID="_1344186644" r:id="rId20"/>
              </w:objec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+ 2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97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     3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97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        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32.333…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Peter must have at least 65 CDs.</w:t>
            </w:r>
          </w:p>
          <w:p w:rsidR="002F62F4" w:rsidRDefault="005A3B97">
            <w:pPr>
              <w:rPr>
                <w:rFonts w:ascii="Times New Roman" w:hAnsi="Times New Roman" w:cs="Arial"/>
                <w:sz w:val="28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rPr>
                <w:rFonts w:cs="Arial"/>
                <w:sz w:val="20"/>
                <w:szCs w:val="18"/>
                <w:vertAlign w:val="subscript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8 classical CDs</w:t>
            </w:r>
          </w:p>
        </w:tc>
        <w:tc>
          <w:tcPr>
            <w:tcW w:w="900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16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 M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14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12"/>
                <w:szCs w:val="18"/>
                <w:lang w:val="en-AU"/>
              </w:rPr>
            </w:pPr>
          </w:p>
          <w:p w:rsidR="002F62F4" w:rsidRDefault="005A3B97" w:rsidP="002F62F4">
            <w:pPr>
              <w:spacing w:after="120"/>
              <w:rPr>
                <w:rFonts w:ascii="Times New Roman" w:hAnsi="Times New Roman" w:cs="Arial"/>
                <w:b/>
                <w:sz w:val="12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</w:t>
            </w:r>
          </w:p>
        </w:tc>
        <w:tc>
          <w:tcPr>
            <w:tcW w:w="1980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A2 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for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 f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actorising.</w:t>
            </w:r>
          </w:p>
          <w:p w:rsidR="002F62F4" w:rsidRDefault="005A3B97">
            <w:pPr>
              <w:rPr>
                <w:rFonts w:ascii="Times New Roman" w:hAnsi="Times New Roman" w:cs="Arial"/>
                <w:sz w:val="14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Or equivalent.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CAO is 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 (</w:t>
            </w: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or 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A2)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CAO is 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M </w:t>
            </w: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>or (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>)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A2: </w:t>
            </w: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for solved with 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   algebraic working shown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Accept: The most Mary can have </w:t>
            </w:r>
            <w:proofErr w:type="gramStart"/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>is</w:t>
            </w:r>
            <w:proofErr w:type="gramEnd"/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32.</w:t>
            </w: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CAO is 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 (</w:t>
            </w: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or 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A1)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sz w:val="20"/>
                <w:szCs w:val="18"/>
                <w:lang w:val="en-AU"/>
              </w:rPr>
              <w:t>Solved with working</w:t>
            </w: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 xml:space="preserve"> (A2)</w:t>
            </w:r>
          </w:p>
        </w:tc>
        <w:tc>
          <w:tcPr>
            <w:tcW w:w="2900" w:type="dxa"/>
          </w:tcPr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Merit: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Ac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hievement </w:t>
            </w:r>
            <w:r w:rsidRPr="00DF171A"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  <w:t>plus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2 of code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</w:t>
            </w:r>
          </w:p>
          <w:p w:rsidR="002F62F4" w:rsidRDefault="005A3B97">
            <w:pPr>
              <w:rPr>
                <w:rFonts w:ascii="Times New Roman" w:hAnsi="Times New Roman" w:cs="Arial"/>
                <w:sz w:val="14"/>
                <w:szCs w:val="18"/>
                <w:lang w:val="en-AU"/>
              </w:rPr>
            </w:pPr>
          </w:p>
          <w:p w:rsidR="002F62F4" w:rsidRPr="00DF171A" w:rsidRDefault="005A3B97">
            <w:pPr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  <w:t>or</w:t>
            </w:r>
          </w:p>
          <w:p w:rsidR="002F62F4" w:rsidRDefault="005A3B97">
            <w:pPr>
              <w:rPr>
                <w:rFonts w:ascii="Times New Roman" w:hAnsi="Times New Roman" w:cs="Arial"/>
                <w:sz w:val="1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3 of code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M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.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 w:rsidP="002F62F4">
            <w:pPr>
              <w:spacing w:after="120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Replacement evidence:</w:t>
            </w:r>
          </w:p>
          <w:p w:rsidR="002F62F4" w:rsidRDefault="005A3B97">
            <w:pPr>
              <w:rPr>
                <w:rFonts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8 for 5, 6 or 7 </w:t>
            </w:r>
          </w:p>
        </w:tc>
      </w:tr>
      <w:tr w:rsidR="002F62F4">
        <w:trPr>
          <w:cantSplit/>
          <w:trHeight w:val="2030"/>
          <w:jc w:val="center"/>
        </w:trPr>
        <w:tc>
          <w:tcPr>
            <w:tcW w:w="680" w:type="dxa"/>
            <w:textDirection w:val="btLr"/>
            <w:vAlign w:val="center"/>
          </w:tcPr>
          <w:p w:rsidR="002F62F4" w:rsidRDefault="005A3B97">
            <w:pPr>
              <w:ind w:left="113" w:right="113"/>
              <w:jc w:val="center"/>
              <w:rPr>
                <w:rFonts w:cs="Arial"/>
                <w:b/>
                <w:sz w:val="20"/>
                <w:szCs w:val="16"/>
              </w:rPr>
            </w:pPr>
            <w:r>
              <w:rPr>
                <w:rFonts w:cs="Arial"/>
                <w:b/>
                <w:sz w:val="20"/>
                <w:szCs w:val="16"/>
              </w:rPr>
              <w:lastRenderedPageBreak/>
              <w:t>Achievement with Excellence</w:t>
            </w:r>
          </w:p>
        </w:tc>
        <w:tc>
          <w:tcPr>
            <w:tcW w:w="1614" w:type="dxa"/>
          </w:tcPr>
          <w:p w:rsidR="002F62F4" w:rsidRDefault="005A3B97">
            <w:pPr>
              <w:rPr>
                <w:rFonts w:cs="Arial"/>
                <w:color w:val="000000"/>
                <w:sz w:val="20"/>
                <w:szCs w:val="16"/>
                <w:lang w:val="en-AU"/>
              </w:rPr>
            </w:pPr>
            <w:r>
              <w:rPr>
                <w:rFonts w:ascii="Times New Roman" w:hAnsi="Times New Roman" w:cs="Arial"/>
                <w:color w:val="000000"/>
                <w:sz w:val="20"/>
                <w:szCs w:val="16"/>
                <w:lang w:val="en-AU"/>
              </w:rPr>
              <w:t>Use algebraic strategies to investigate and solve problems.</w:t>
            </w:r>
          </w:p>
        </w:tc>
        <w:tc>
          <w:tcPr>
            <w:tcW w:w="587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8</w:t>
            </w:r>
          </w:p>
          <w:p w:rsidR="002F62F4" w:rsidRDefault="005A3B97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color w:val="000000"/>
                <w:sz w:val="20"/>
                <w:szCs w:val="18"/>
                <w:lang w:val="en-AU"/>
              </w:rPr>
            </w:pPr>
          </w:p>
          <w:p w:rsidR="002F62F4" w:rsidRDefault="005A3B97">
            <w:pPr>
              <w:jc w:val="center"/>
              <w:rPr>
                <w:rFonts w:cs="Arial"/>
                <w:color w:val="000000"/>
                <w:sz w:val="20"/>
                <w:szCs w:val="18"/>
                <w:lang w:val="en-AU"/>
              </w:rPr>
            </w:pPr>
          </w:p>
        </w:tc>
        <w:tc>
          <w:tcPr>
            <w:tcW w:w="2293" w:type="dxa"/>
          </w:tcPr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If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is the number of years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+ 5)(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+ 9) = 725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vertAlign w:val="superscript"/>
                <w:lang w:val="en-AU"/>
              </w:rPr>
              <w:t>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+ 14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+ 45 = 725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vertAlign w:val="superscript"/>
                <w:lang w:val="en-AU"/>
              </w:rPr>
              <w:t>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+ 14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– 680 = 0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+ 34)(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– 20 ) =  0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vertAlign w:val="subscript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= –34, 20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Since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x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has to be positive, the number of years is 20</w:t>
            </w:r>
          </w:p>
          <w:p w:rsidR="002F62F4" w:rsidRPr="00DF171A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OR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If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is James age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+ 4) = 725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J </w:t>
            </w:r>
            <w:r>
              <w:rPr>
                <w:rFonts w:ascii="Times New Roman" w:hAnsi="Times New Roman" w:cs="Arial"/>
                <w:sz w:val="20"/>
                <w:szCs w:val="18"/>
                <w:vertAlign w:val="superscript"/>
                <w:lang w:val="en-AU"/>
              </w:rPr>
              <w:t>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+ 4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 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 = 725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J </w:t>
            </w:r>
            <w:r>
              <w:rPr>
                <w:rFonts w:ascii="Times New Roman" w:hAnsi="Times New Roman" w:cs="Arial"/>
                <w:sz w:val="20"/>
                <w:szCs w:val="18"/>
                <w:vertAlign w:val="superscript"/>
                <w:lang w:val="en-AU"/>
              </w:rPr>
              <w:t>2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+ 4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 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– 725 = 0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+ 29)(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 xml:space="preserve"> 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– 25 ) =  0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vertAlign w:val="subscript"/>
                <w:lang w:val="en-AU"/>
              </w:rPr>
            </w:pP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 = –29, 25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Since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has to be positive, James will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be 25 hence the number of years is 20</w:t>
            </w:r>
          </w:p>
          <w:p w:rsidR="002F62F4" w:rsidRPr="00DF171A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 w:rsidRPr="00DF171A"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OR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If </w:t>
            </w:r>
            <w:r>
              <w:rPr>
                <w:rFonts w:ascii="Times New Roman" w:hAnsi="Times New Roman" w:cs="Arial"/>
                <w:i/>
                <w:sz w:val="20"/>
                <w:szCs w:val="18"/>
                <w:lang w:val="en-AU"/>
              </w:rPr>
              <w:t>J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is James &amp; E is Emma’s age, solve sim eq</w:t>
            </w:r>
          </w:p>
          <w:p w:rsidR="002F62F4" w:rsidRDefault="005A3B97">
            <w:pPr>
              <w:rPr>
                <w:rFonts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J 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sym w:font="Symbol" w:char="F0B4"/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E = 725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n-AU"/>
              </w:rPr>
              <w:t>and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E = J + 4</w:t>
            </w:r>
          </w:p>
        </w:tc>
        <w:tc>
          <w:tcPr>
            <w:tcW w:w="900" w:type="dxa"/>
          </w:tcPr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ascii="Times New Roman" w:hAnsi="Times New Roman" w:cs="Arial"/>
                <w:b/>
                <w:sz w:val="20"/>
                <w:szCs w:val="18"/>
                <w:u w:val="single"/>
                <w:lang w:val="en-AU"/>
              </w:rPr>
            </w:pPr>
          </w:p>
          <w:p w:rsidR="002F62F4" w:rsidRDefault="005A3B97">
            <w:pPr>
              <w:jc w:val="center"/>
              <w:rPr>
                <w:rFonts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E</w:t>
            </w:r>
          </w:p>
        </w:tc>
        <w:tc>
          <w:tcPr>
            <w:tcW w:w="1980" w:type="dxa"/>
          </w:tcPr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CAO (ie 20) is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A1</w:t>
            </w:r>
          </w:p>
          <w:p w:rsidR="002F62F4" w:rsidRDefault="005A3B97">
            <w:pPr>
              <w:rPr>
                <w:rFonts w:ascii="Times New Roman" w:hAnsi="Times New Roman" w:cs="Arial"/>
                <w:sz w:val="1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A relevant correctly solved equation (or pair of simultaneous eqs) is evidence for either </w:t>
            </w:r>
            <w:r>
              <w:rPr>
                <w:rFonts w:ascii="Times New Roman" w:hAnsi="Times New Roman" w:cs="Arial"/>
                <w:b/>
                <w:sz w:val="18"/>
                <w:szCs w:val="18"/>
                <w:lang w:val="en-AU"/>
              </w:rPr>
              <w:t>A1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 </w:t>
            </w:r>
            <w:r w:rsidRPr="00DF171A">
              <w:rPr>
                <w:rFonts w:ascii="Times New Roman" w:hAnsi="Times New Roman" w:cs="Arial"/>
                <w:b/>
                <w:caps/>
                <w:sz w:val="18"/>
                <w:szCs w:val="18"/>
                <w:lang w:val="en-AU"/>
              </w:rPr>
              <w:t>or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Times New Roman" w:hAnsi="Times New Roman" w:cs="Arial"/>
                <w:b/>
                <w:sz w:val="18"/>
                <w:szCs w:val="18"/>
                <w:lang w:val="en-AU"/>
              </w:rPr>
              <w:t>A2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 </w:t>
            </w:r>
            <w:r w:rsidRPr="00DF171A">
              <w:rPr>
                <w:rFonts w:ascii="Times New Roman" w:hAnsi="Times New Roman" w:cs="Arial"/>
                <w:b/>
                <w:caps/>
                <w:sz w:val="18"/>
                <w:szCs w:val="18"/>
                <w:lang w:val="en-AU"/>
              </w:rPr>
              <w:t>or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Times New Roman" w:hAnsi="Times New Roman" w:cs="Arial"/>
                <w:b/>
                <w:sz w:val="18"/>
                <w:szCs w:val="18"/>
                <w:lang w:val="en-AU"/>
              </w:rPr>
              <w:t>M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>.</w:t>
            </w:r>
          </w:p>
          <w:p w:rsidR="002F62F4" w:rsidRDefault="005A3B97">
            <w:pPr>
              <w:rPr>
                <w:rFonts w:ascii="Times New Roman" w:hAnsi="Times New Roman" w:cs="Arial"/>
                <w:sz w:val="18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>A releva</w:t>
            </w:r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>nt equation (or pair of simultaneous eqs</w:t>
            </w:r>
            <w:proofErr w:type="gramStart"/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>)  is</w:t>
            </w:r>
            <w:proofErr w:type="gramEnd"/>
            <w:r>
              <w:rPr>
                <w:rFonts w:ascii="Times New Roman" w:hAnsi="Times New Roman" w:cs="Arial"/>
                <w:sz w:val="18"/>
                <w:szCs w:val="18"/>
                <w:lang w:val="en-AU"/>
              </w:rPr>
              <w:t xml:space="preserve"> formed and its positive solution used to find the number of years.</w:t>
            </w:r>
          </w:p>
          <w:p w:rsidR="002F62F4" w:rsidRDefault="005A3B97">
            <w:pPr>
              <w:rPr>
                <w:rFonts w:ascii="Times New Roman" w:hAnsi="Times New Roman" w:cs="Arial"/>
                <w:sz w:val="14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>Algebraic statements:</w:t>
            </w:r>
          </w:p>
          <w:p w:rsidR="002F62F4" w:rsidRDefault="005A3B97">
            <w:pPr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>eg    J(J+4) = 725</w:t>
            </w:r>
          </w:p>
          <w:p w:rsidR="002F62F4" w:rsidRDefault="005A3B97">
            <w:pPr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or          J 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sym w:font="Symbol" w:char="F0B4"/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E = 725 </w:t>
            </w:r>
          </w:p>
          <w:p w:rsidR="002F62F4" w:rsidRDefault="005A3B97">
            <w:pPr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n-AU"/>
              </w:rPr>
              <w:t>and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E = J + 4</w:t>
            </w:r>
          </w:p>
          <w:p w:rsidR="002F62F4" w:rsidRDefault="005A3B97">
            <w:pPr>
              <w:rPr>
                <w:rFonts w:ascii="Times New Roman" w:hAnsi="Times New Roman"/>
                <w:b/>
                <w:sz w:val="20"/>
                <w:szCs w:val="20"/>
                <w:lang w:val="en-A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en-AU"/>
              </w:rPr>
              <w:t>with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substitution or trial and error leading to the corr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ect response are sufficient for </w:t>
            </w:r>
            <w:r>
              <w:rPr>
                <w:rFonts w:ascii="Times New Roman" w:hAnsi="Times New Roman"/>
                <w:b/>
                <w:sz w:val="20"/>
                <w:szCs w:val="20"/>
                <w:lang w:val="en-AU"/>
              </w:rPr>
              <w:t>E.</w:t>
            </w:r>
          </w:p>
          <w:p w:rsidR="002F62F4" w:rsidRDefault="005A3B97">
            <w:pPr>
              <w:rPr>
                <w:rFonts w:ascii="Times New Roman" w:hAnsi="Times New Roman"/>
                <w:b/>
                <w:sz w:val="20"/>
                <w:szCs w:val="20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/>
                <w:b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/>
              </w:rPr>
              <w:t xml:space="preserve">Without algebra, </w:t>
            </w:r>
            <w:r>
              <w:rPr>
                <w:rFonts w:ascii="Times New Roman" w:hAnsi="Times New Roman"/>
                <w:b/>
                <w:sz w:val="20"/>
                <w:szCs w:val="20"/>
                <w:lang w:val="en-AU"/>
              </w:rPr>
              <w:t>A1.</w:t>
            </w:r>
          </w:p>
        </w:tc>
        <w:tc>
          <w:tcPr>
            <w:tcW w:w="2900" w:type="dxa"/>
          </w:tcPr>
          <w:p w:rsidR="002F62F4" w:rsidRDefault="005A3B97">
            <w:pP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Excellence:</w:t>
            </w: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</w:p>
          <w:p w:rsidR="002F62F4" w:rsidRDefault="005A3B97">
            <w:pPr>
              <w:rPr>
                <w:rFonts w:ascii="Times New Roman" w:hAnsi="Times New Roman" w:cs="Arial"/>
                <w:sz w:val="20"/>
                <w:szCs w:val="18"/>
                <w:lang w:val="en-AU"/>
              </w:rPr>
            </w:pP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Merit </w:t>
            </w:r>
            <w:r w:rsidRPr="00DF171A">
              <w:rPr>
                <w:rFonts w:ascii="Times New Roman" w:hAnsi="Times New Roman" w:cs="Arial"/>
                <w:b/>
                <w:caps/>
                <w:sz w:val="20"/>
                <w:szCs w:val="18"/>
                <w:lang w:val="en-AU"/>
              </w:rPr>
              <w:t>plus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 xml:space="preserve"> code </w:t>
            </w:r>
            <w:r>
              <w:rPr>
                <w:rFonts w:ascii="Times New Roman" w:hAnsi="Times New Roman" w:cs="Arial"/>
                <w:b/>
                <w:sz w:val="20"/>
                <w:szCs w:val="18"/>
                <w:lang w:val="en-AU"/>
              </w:rPr>
              <w:t>E</w:t>
            </w:r>
            <w:r>
              <w:rPr>
                <w:rFonts w:ascii="Times New Roman" w:hAnsi="Times New Roman" w:cs="Arial"/>
                <w:sz w:val="20"/>
                <w:szCs w:val="18"/>
                <w:lang w:val="en-AU"/>
              </w:rPr>
              <w:t>.</w:t>
            </w:r>
          </w:p>
          <w:p w:rsidR="002F62F4" w:rsidRDefault="005A3B97">
            <w:pPr>
              <w:rPr>
                <w:rFonts w:cs="Arial"/>
                <w:sz w:val="20"/>
                <w:szCs w:val="18"/>
                <w:lang w:val="en-AU"/>
              </w:rPr>
            </w:pPr>
          </w:p>
        </w:tc>
      </w:tr>
    </w:tbl>
    <w:p w:rsidR="002F62F4" w:rsidRDefault="005A3B97">
      <w:pPr>
        <w:rPr>
          <w:rFonts w:cs="Arial"/>
          <w:color w:val="000000"/>
          <w:sz w:val="16"/>
        </w:rPr>
      </w:pPr>
    </w:p>
    <w:p w:rsidR="002F62F4" w:rsidRDefault="005A3B97">
      <w:pPr>
        <w:rPr>
          <w:rFonts w:cs="Arial"/>
          <w:color w:val="000000"/>
          <w:sz w:val="16"/>
        </w:rPr>
      </w:pPr>
    </w:p>
    <w:p w:rsidR="002F62F4" w:rsidRPr="00253DED" w:rsidRDefault="005A3B97" w:rsidP="002F62F4">
      <w:pPr>
        <w:pStyle w:val="Heading3"/>
        <w:rPr>
          <w:lang w:val="en-AU"/>
        </w:rPr>
      </w:pPr>
      <w:r w:rsidRPr="00253DED">
        <w:rPr>
          <w:lang w:val="en-AU"/>
        </w:rPr>
        <w:t>Judgement Statement</w:t>
      </w:r>
    </w:p>
    <w:p w:rsidR="002F62F4" w:rsidRPr="00253DED" w:rsidRDefault="005A3B97" w:rsidP="002F62F4"/>
    <w:p w:rsidR="002F62F4" w:rsidRPr="00253DED" w:rsidRDefault="005A3B97" w:rsidP="002F62F4">
      <w:r w:rsidRPr="00253DED">
        <w:rPr>
          <w:b/>
        </w:rPr>
        <w:t>Mathematics: Use straightforward algebraic methods and solve equations (90147)</w:t>
      </w:r>
    </w:p>
    <w:p w:rsidR="002F62F4" w:rsidRPr="00253DED" w:rsidRDefault="005A3B97" w:rsidP="002F62F4">
      <w:pPr>
        <w:pStyle w:val="Heading5"/>
        <w:jc w:val="left"/>
        <w:rPr>
          <w:b/>
          <w:sz w:val="24"/>
          <w:lang w:val="en-AU"/>
        </w:rPr>
      </w:pPr>
    </w:p>
    <w:p w:rsidR="002F62F4" w:rsidRPr="00253DED" w:rsidRDefault="005A3B97" w:rsidP="002F62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70"/>
        <w:gridCol w:w="3470"/>
        <w:gridCol w:w="3470"/>
      </w:tblGrid>
      <w:tr w:rsidR="002F62F4" w:rsidRPr="00253DED">
        <w:tblPrEx>
          <w:tblCellMar>
            <w:top w:w="0" w:type="dxa"/>
            <w:bottom w:w="0" w:type="dxa"/>
          </w:tblCellMar>
        </w:tblPrEx>
        <w:tc>
          <w:tcPr>
            <w:tcW w:w="3470" w:type="dxa"/>
          </w:tcPr>
          <w:p w:rsidR="002F62F4" w:rsidRPr="00253DED" w:rsidRDefault="005A3B97">
            <w:pPr>
              <w:pStyle w:val="Heading1"/>
              <w:spacing w:before="120" w:after="120"/>
              <w:jc w:val="center"/>
              <w:outlineLvl w:val="0"/>
              <w:rPr>
                <w:lang w:val="en-AU"/>
              </w:rPr>
            </w:pPr>
            <w:r w:rsidRPr="00253DED">
              <w:rPr>
                <w:lang w:val="en-AU"/>
              </w:rPr>
              <w:t>Achievement</w:t>
            </w:r>
          </w:p>
        </w:tc>
        <w:tc>
          <w:tcPr>
            <w:tcW w:w="3470" w:type="dxa"/>
          </w:tcPr>
          <w:p w:rsidR="002F62F4" w:rsidRPr="00253DED" w:rsidRDefault="005A3B97">
            <w:pPr>
              <w:pStyle w:val="Heading6"/>
              <w:spacing w:before="120" w:after="120"/>
              <w:outlineLvl w:val="5"/>
              <w:rPr>
                <w:sz w:val="20"/>
                <w:lang w:val="en-AU"/>
              </w:rPr>
            </w:pPr>
            <w:r w:rsidRPr="00253DED">
              <w:rPr>
                <w:sz w:val="20"/>
                <w:lang w:val="en-AU"/>
              </w:rPr>
              <w:t>Achievement with Merit</w:t>
            </w:r>
          </w:p>
        </w:tc>
        <w:tc>
          <w:tcPr>
            <w:tcW w:w="3470" w:type="dxa"/>
          </w:tcPr>
          <w:p w:rsidR="002F62F4" w:rsidRPr="00253DED" w:rsidRDefault="005A3B97">
            <w:pPr>
              <w:spacing w:before="120" w:after="120"/>
              <w:jc w:val="center"/>
              <w:rPr>
                <w:color w:val="000000"/>
                <w:sz w:val="20"/>
              </w:rPr>
            </w:pPr>
            <w:r w:rsidRPr="00253DED">
              <w:rPr>
                <w:b/>
                <w:color w:val="000000"/>
                <w:sz w:val="20"/>
              </w:rPr>
              <w:t>Achievement with Excellenc</w:t>
            </w:r>
            <w:r w:rsidRPr="00253DED">
              <w:rPr>
                <w:b/>
                <w:color w:val="000000"/>
                <w:sz w:val="20"/>
              </w:rPr>
              <w:t>e</w:t>
            </w:r>
          </w:p>
        </w:tc>
      </w:tr>
      <w:tr w:rsidR="002F62F4" w:rsidRPr="00253DED">
        <w:tblPrEx>
          <w:tblCellMar>
            <w:top w:w="0" w:type="dxa"/>
            <w:bottom w:w="0" w:type="dxa"/>
          </w:tblCellMar>
        </w:tblPrEx>
        <w:tc>
          <w:tcPr>
            <w:tcW w:w="3470" w:type="dxa"/>
          </w:tcPr>
          <w:p w:rsidR="002F62F4" w:rsidRPr="00253DED" w:rsidRDefault="005A3B97" w:rsidP="002F62F4">
            <w:pPr>
              <w:spacing w:before="120" w:after="120"/>
              <w:rPr>
                <w:rFonts w:cs="Arial"/>
                <w:iCs/>
                <w:sz w:val="20"/>
              </w:rPr>
            </w:pPr>
            <w:r w:rsidRPr="00253DED">
              <w:rPr>
                <w:rFonts w:cs="Arial"/>
                <w:iCs/>
                <w:sz w:val="20"/>
              </w:rPr>
              <w:t>Solve equations.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iCs/>
                <w:sz w:val="20"/>
              </w:rPr>
              <w:t>Use straightforward algebraic methods.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2 </w:t>
            </w:r>
            <w:r w:rsidRPr="00253DED">
              <w:rPr>
                <w:rFonts w:cs="Arial"/>
                <w:sz w:val="20"/>
              </w:rPr>
              <w:sym w:font="Symbol" w:char="F0B4"/>
            </w:r>
            <w:r w:rsidRPr="00253DED">
              <w:rPr>
                <w:rFonts w:cs="Arial"/>
                <w:sz w:val="20"/>
              </w:rPr>
              <w:t xml:space="preserve"> A1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i/>
                <w:sz w:val="20"/>
              </w:rPr>
              <w:t>and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color w:val="000000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2 </w:t>
            </w:r>
            <w:r w:rsidRPr="00253DED">
              <w:rPr>
                <w:rFonts w:cs="Arial"/>
                <w:sz w:val="20"/>
              </w:rPr>
              <w:sym w:font="Symbol" w:char="F0B4"/>
            </w:r>
            <w:r w:rsidRPr="00253DED">
              <w:rPr>
                <w:rFonts w:cs="Arial"/>
                <w:sz w:val="20"/>
              </w:rPr>
              <w:t xml:space="preserve"> A2</w:t>
            </w:r>
          </w:p>
        </w:tc>
        <w:tc>
          <w:tcPr>
            <w:tcW w:w="3470" w:type="dxa"/>
          </w:tcPr>
          <w:p w:rsidR="002F62F4" w:rsidRPr="00253DED" w:rsidRDefault="005A3B97" w:rsidP="002F62F4">
            <w:pPr>
              <w:spacing w:before="120" w:after="120"/>
              <w:rPr>
                <w:rFonts w:cs="Arial"/>
                <w:iCs/>
                <w:sz w:val="20"/>
              </w:rPr>
            </w:pPr>
            <w:r w:rsidRPr="00253DED">
              <w:rPr>
                <w:rFonts w:cs="Arial"/>
                <w:iCs/>
                <w:sz w:val="20"/>
              </w:rPr>
              <w:t>Use algebraic methods and solve equations in context.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Achievement </w:t>
            </w:r>
            <w:r w:rsidRPr="00253DED">
              <w:rPr>
                <w:rFonts w:cs="Arial"/>
                <w:i/>
                <w:sz w:val="20"/>
              </w:rPr>
              <w:t>plus</w:t>
            </w:r>
            <w:r w:rsidRPr="00253DED">
              <w:rPr>
                <w:rFonts w:cs="Arial"/>
                <w:sz w:val="20"/>
              </w:rPr>
              <w:t xml:space="preserve"> 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2 </w:t>
            </w:r>
            <w:r w:rsidRPr="00253DED">
              <w:rPr>
                <w:rFonts w:cs="Arial"/>
                <w:sz w:val="20"/>
              </w:rPr>
              <w:sym w:font="Symbol" w:char="F0B4"/>
            </w:r>
            <w:r w:rsidRPr="00253DED">
              <w:rPr>
                <w:rFonts w:cs="Arial"/>
                <w:sz w:val="20"/>
              </w:rPr>
              <w:t xml:space="preserve"> M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b/>
                <w:sz w:val="20"/>
              </w:rPr>
            </w:pPr>
            <w:r w:rsidRPr="00253DED">
              <w:rPr>
                <w:rFonts w:cs="Arial"/>
                <w:b/>
                <w:sz w:val="20"/>
              </w:rPr>
              <w:t>OR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color w:val="000000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3 </w:t>
            </w:r>
            <w:r w:rsidRPr="00253DED">
              <w:rPr>
                <w:rFonts w:cs="Arial"/>
                <w:sz w:val="20"/>
              </w:rPr>
              <w:sym w:font="Symbol" w:char="F0B4"/>
            </w:r>
            <w:r w:rsidRPr="00253DED">
              <w:rPr>
                <w:rFonts w:cs="Arial"/>
                <w:sz w:val="20"/>
              </w:rPr>
              <w:t xml:space="preserve"> M</w:t>
            </w:r>
          </w:p>
        </w:tc>
        <w:tc>
          <w:tcPr>
            <w:tcW w:w="3470" w:type="dxa"/>
          </w:tcPr>
          <w:p w:rsidR="002F62F4" w:rsidRPr="00253DED" w:rsidRDefault="005A3B97" w:rsidP="002F62F4">
            <w:pPr>
              <w:pStyle w:val="BodyText3"/>
              <w:spacing w:before="120" w:after="120"/>
              <w:rPr>
                <w:rFonts w:ascii="Arial" w:hAnsi="Arial" w:cs="Arial"/>
                <w:i w:val="0"/>
                <w:sz w:val="20"/>
                <w:lang w:val="en-AU"/>
              </w:rPr>
            </w:pPr>
            <w:r w:rsidRPr="00253DED">
              <w:rPr>
                <w:rFonts w:ascii="Arial" w:hAnsi="Arial" w:cs="Arial"/>
                <w:i w:val="0"/>
                <w:sz w:val="20"/>
                <w:lang w:val="en-AU"/>
              </w:rPr>
              <w:t xml:space="preserve">Use algebraic strategies to investigate and solve problems. 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Merit </w:t>
            </w:r>
            <w:r w:rsidRPr="00253DED">
              <w:rPr>
                <w:rFonts w:cs="Arial"/>
                <w:i/>
                <w:sz w:val="20"/>
              </w:rPr>
              <w:t>plus</w:t>
            </w:r>
            <w:r w:rsidRPr="00253DED">
              <w:rPr>
                <w:rFonts w:cs="Arial"/>
                <w:sz w:val="20"/>
              </w:rPr>
              <w:t xml:space="preserve"> </w:t>
            </w:r>
          </w:p>
          <w:p w:rsidR="002F62F4" w:rsidRPr="00253DED" w:rsidRDefault="005A3B97" w:rsidP="002F62F4">
            <w:pPr>
              <w:spacing w:after="120"/>
              <w:rPr>
                <w:rFonts w:cs="Arial"/>
                <w:color w:val="000000"/>
                <w:sz w:val="20"/>
              </w:rPr>
            </w:pPr>
            <w:r w:rsidRPr="00253DED">
              <w:rPr>
                <w:rFonts w:cs="Arial"/>
                <w:sz w:val="20"/>
              </w:rPr>
              <w:t xml:space="preserve">1 </w:t>
            </w:r>
            <w:r w:rsidRPr="00253DED">
              <w:rPr>
                <w:rFonts w:cs="Arial"/>
                <w:sz w:val="20"/>
              </w:rPr>
              <w:sym w:font="Symbol" w:char="F0B4"/>
            </w:r>
            <w:r w:rsidRPr="00253DED">
              <w:rPr>
                <w:rFonts w:cs="Arial"/>
                <w:sz w:val="20"/>
              </w:rPr>
              <w:t xml:space="preserve"> E</w:t>
            </w:r>
          </w:p>
        </w:tc>
      </w:tr>
    </w:tbl>
    <w:p w:rsidR="002F62F4" w:rsidRPr="00253DED" w:rsidRDefault="005A3B97">
      <w:pPr>
        <w:spacing w:before="120" w:after="120"/>
        <w:rPr>
          <w:color w:val="000000"/>
          <w:sz w:val="20"/>
        </w:rPr>
      </w:pPr>
    </w:p>
    <w:p w:rsidR="002F62F4" w:rsidRDefault="005A3B97">
      <w:pPr>
        <w:rPr>
          <w:rFonts w:cs="Arial"/>
          <w:color w:val="000000"/>
          <w:sz w:val="16"/>
        </w:rPr>
      </w:pPr>
    </w:p>
    <w:sectPr w:rsidR="002F62F4">
      <w:headerReference w:type="default" r:id="rId21"/>
      <w:pgSz w:w="11901" w:h="16840"/>
      <w:pgMar w:top="1134" w:right="851" w:bottom="567" w:left="851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F4" w:rsidRDefault="005A3B97">
      <w:r>
        <w:separator/>
      </w:r>
    </w:p>
  </w:endnote>
  <w:endnote w:type="continuationSeparator" w:id="0">
    <w:p w:rsidR="002F62F4" w:rsidRDefault="005A3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F4" w:rsidRDefault="005A3B97">
      <w:r>
        <w:separator/>
      </w:r>
    </w:p>
  </w:footnote>
  <w:footnote w:type="continuationSeparator" w:id="0">
    <w:p w:rsidR="002F62F4" w:rsidRDefault="005A3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2F4" w:rsidRDefault="005A3B97">
    <w:pPr>
      <w:pStyle w:val="Header"/>
      <w:jc w:val="center"/>
    </w:pPr>
    <w:r>
      <w:rPr>
        <w:sz w:val="18"/>
      </w:rPr>
      <w:t xml:space="preserve">NCEA Level 1 Mathematics (90147) 2006 — 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NUMPAGES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2</w:t>
    </w:r>
    <w:r>
      <w:rPr>
        <w:rStyle w:val="PageNumber"/>
        <w:sz w:val="18"/>
      </w:rPr>
      <w:fldChar w:fldCharType="end"/>
    </w:r>
  </w:p>
  <w:p w:rsidR="002F62F4" w:rsidRDefault="005A3B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stylePaneFormatFilter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71A"/>
    <w:rsid w:val="005A3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b/>
      <w:i/>
      <w:sz w:val="20"/>
      <w:szCs w:val="20"/>
      <w:lang w:val="en-N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  <w:lang w:val="en-NZ" w:eastAsia="en-US"/>
    </w:rPr>
  </w:style>
  <w:style w:type="paragraph" w:styleId="Heading3">
    <w:name w:val="heading 3"/>
    <w:basedOn w:val="Normal"/>
    <w:next w:val="Normal"/>
    <w:qFormat/>
    <w:rsid w:val="00DF171A"/>
    <w:pPr>
      <w:keepNext/>
      <w:outlineLvl w:val="2"/>
    </w:pPr>
    <w:rPr>
      <w:b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DF171A"/>
    <w:pPr>
      <w:keepNext/>
      <w:jc w:val="center"/>
      <w:outlineLvl w:val="4"/>
    </w:pPr>
    <w:rPr>
      <w:sz w:val="28"/>
      <w:szCs w:val="20"/>
      <w:lang w:val="en-US" w:eastAsia="en-US"/>
    </w:rPr>
  </w:style>
  <w:style w:type="paragraph" w:styleId="Heading6">
    <w:name w:val="heading 6"/>
    <w:basedOn w:val="Normal"/>
    <w:next w:val="Normal"/>
    <w:qFormat/>
    <w:rsid w:val="00DF171A"/>
    <w:pPr>
      <w:keepNext/>
      <w:jc w:val="center"/>
      <w:outlineLvl w:val="5"/>
    </w:pPr>
    <w:rPr>
      <w:b/>
      <w:color w:val="000000"/>
      <w:sz w:val="22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itleNumber">
    <w:name w:val="Title/Number"/>
    <w:basedOn w:val="Normal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-BoldMT" w:hAnsi="Arial-BoldMT"/>
      <w:b/>
      <w:color w:val="000000"/>
      <w:sz w:val="36"/>
      <w:szCs w:val="36"/>
      <w:lang w:val="en-US" w:eastAsia="en-US"/>
    </w:rPr>
  </w:style>
  <w:style w:type="paragraph" w:styleId="BodyText3">
    <w:name w:val="Body Text 3"/>
    <w:basedOn w:val="Normal"/>
    <w:rsid w:val="00DF171A"/>
    <w:rPr>
      <w:rFonts w:ascii="Times New Roman" w:hAnsi="Times New Roman"/>
      <w:i/>
      <w:iCs/>
      <w:color w:val="000000"/>
      <w:sz w:val="1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cz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cz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image" Target="media/image8.pcz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image" Target="media/image4.pcz"/><Relationship Id="rId19" Type="http://schemas.openxmlformats.org/officeDocument/2006/relationships/image" Target="media/image10.pcz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Schedule (90147)</vt:lpstr>
    </vt:vector>
  </TitlesOfParts>
  <Manager/>
  <Company>NZQA</Company>
  <LinksUpToDate>false</LinksUpToDate>
  <CharactersWithSpaces>2801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Schedule (90147)</dc:title>
  <dc:subject/>
  <dc:creator>NZQA</dc:creator>
  <cp:keywords/>
  <dc:description/>
  <cp:lastModifiedBy>emmap</cp:lastModifiedBy>
  <cp:revision>2</cp:revision>
  <cp:lastPrinted>2007-02-02T02:51:00Z</cp:lastPrinted>
  <dcterms:created xsi:type="dcterms:W3CDTF">2010-08-24T08:24:00Z</dcterms:created>
  <dcterms:modified xsi:type="dcterms:W3CDTF">2010-08-24T08:24:00Z</dcterms:modified>
  <cp:category/>
</cp:coreProperties>
</file>